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09 Project Notes - SRIP (OneNote page)</w:t>
      </w:r>
    </w:p>
    <w:p>
      <w:r>
        <w:rPr>
          <w:i/>
          <w:color w:val="0B6E6E"/>
          <w:sz w:val="19"/>
        </w:rPr>
        <w:t>Page owner: Jordan Ekwueme · Last edited October 8, 2026 · Rough working notes</w:t>
      </w:r>
    </w:p>
    <w:p>
      <w:pPr>
        <w:spacing w:before="200"/>
      </w:pPr>
      <w:r>
        <w:rPr>
          <w:b/>
          <w:color w:val="1B2A4A"/>
          <w:sz w:val="26"/>
        </w:rPr>
        <w:t>Oct 6 working group - follow-ups</w:t>
      </w:r>
    </w:p>
    <w:p>
      <w:pPr>
        <w:pStyle w:val="ListBullet"/>
      </w:pPr>
      <w:r>
        <w:t>Wen - backlog report to drop duplicates, by Oct 12 (agreed in meeting)</w:t>
      </w:r>
    </w:p>
    <w:p>
      <w:pPr>
        <w:pStyle w:val="ListBullet"/>
      </w:pPr>
      <w:r>
        <w:t>Saturday hours cost estimate ... needed before any decision. who??</w:t>
      </w:r>
    </w:p>
    <w:p>
      <w:pPr>
        <w:pStyle w:val="ListBullet"/>
      </w:pPr>
      <w:r>
        <w:t>FAQ still says 10 days - must fix. Beatriz offered to draft text 'probably' - check w/ Sam re publishing</w:t>
      </w:r>
    </w:p>
    <w:p>
      <w:pPr>
        <w:pStyle w:val="ListBullet"/>
      </w:pPr>
      <w:r>
        <w:t>Priya - escalation reminder to staff by Fri Oct 9</w:t>
      </w:r>
    </w:p>
    <w:p>
      <w:pPr>
        <w:spacing w:before="200"/>
      </w:pPr>
      <w:r>
        <w:rPr>
          <w:b/>
          <w:color w:val="1B2A4A"/>
          <w:sz w:val="26"/>
        </w:rPr>
        <w:t>Pilot prep</w:t>
      </w:r>
    </w:p>
    <w:p>
      <w:pPr>
        <w:pStyle w:val="ListBullet"/>
      </w:pPr>
      <w:r>
        <w:t>Draft triage decision tree (categories + who reviews)</w:t>
      </w:r>
    </w:p>
    <w:p>
      <w:pPr>
        <w:pStyle w:val="ListBullet"/>
      </w:pPr>
      <w:r>
        <w:t>Ask IT if portal can show status 'Under Review' - Sam? (not asked yet)</w:t>
      </w:r>
    </w:p>
    <w:p>
      <w:pPr>
        <w:pStyle w:val="ListBullet"/>
      </w:pPr>
      <w:r>
        <w:t>Pick 2 units for pilot - Odessa suggested Streets + Parks, not decided</w:t>
      </w:r>
    </w:p>
    <w:p>
      <w:pPr>
        <w:pStyle w:val="ListBullet"/>
      </w:pPr>
      <w:r>
        <w:t>Design review target ~Oct 27 (Malcolm confirming)</w:t>
      </w:r>
    </w:p>
    <w:p>
      <w:pPr>
        <w:pStyle w:val="ListBullet"/>
      </w:pPr>
      <w:r>
        <w:t>Plain-language status letter template - high priority</w:t>
      </w:r>
    </w:p>
    <w:p>
      <w:pPr>
        <w:spacing w:before="200"/>
      </w:pPr>
      <w:r>
        <w:rPr>
          <w:b/>
          <w:color w:val="1B2A4A"/>
          <w:sz w:val="26"/>
        </w:rPr>
        <w:t>Data</w:t>
      </w:r>
    </w:p>
    <w:p>
      <w:pPr>
        <w:pStyle w:val="ListBullet"/>
      </w:pPr>
      <w:r>
        <w:t>Aug data incomplete (migration) - footnote in every report</w:t>
      </w:r>
    </w:p>
    <w:p>
      <w:pPr>
        <w:pStyle w:val="ListBullet"/>
      </w:pPr>
      <w:r>
        <w:t>Two FCR definitions floating around - need one. Jordan to write options memo by Oct 16</w:t>
      </w:r>
    </w:p>
    <w:p>
      <w:pPr>
        <w:pStyle w:val="ListBullet"/>
      </w:pPr>
      <w:r>
        <w:t>Dashboard 'as of' date is the 25th - Sept numbers partial!</w:t>
      </w:r>
    </w:p>
    <w:p>
      <w:pPr>
        <w:spacing w:before="200"/>
      </w:pPr>
      <w:r>
        <w:rPr>
          <w:b/>
          <w:color w:val="1B2A4A"/>
          <w:sz w:val="26"/>
        </w:rPr>
        <w:t>Random</w:t>
      </w:r>
    </w:p>
    <w:p>
      <w:pPr>
        <w:pStyle w:val="ListBullet"/>
      </w:pPr>
      <w:r>
        <w:t>Interpretation line usage up? ask someone</w:t>
      </w:r>
    </w:p>
    <w:p>
      <w:pPr>
        <w:pStyle w:val="ListBullet"/>
      </w:pPr>
      <w:r>
        <w:t>Order coffee for design review lol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09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